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1" w:rsidRPr="00DE7C4E" w:rsidRDefault="00397B74" w:rsidP="00DE7C4E">
      <w:pPr>
        <w:pStyle w:val="Titel"/>
        <w:jc w:val="center"/>
      </w:pPr>
      <w:r w:rsidRPr="00DE7C4E">
        <w:rPr>
          <w:rFonts w:ascii="Arial" w:hAnsi="Arial" w:cs="Arial"/>
          <w:noProof/>
          <w:color w:val="000000"/>
          <w:sz w:val="20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6259200" wp14:editId="1A5F0B2E">
            <wp:simplePos x="0" y="0"/>
            <wp:positionH relativeFrom="column">
              <wp:posOffset>1900555</wp:posOffset>
            </wp:positionH>
            <wp:positionV relativeFrom="paragraph">
              <wp:posOffset>-702945</wp:posOffset>
            </wp:positionV>
            <wp:extent cx="3676650" cy="1086485"/>
            <wp:effectExtent l="0" t="0" r="0" b="0"/>
            <wp:wrapTopAndBottom/>
            <wp:docPr id="4" name="Grafik 3" descr="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bild.bm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4842" r="19767" b="6870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1D" w:rsidRPr="00DE7C4E">
        <w:rPr>
          <w:rFonts w:ascii="Arial" w:hAnsi="Arial" w:cs="Arial"/>
          <w:noProof/>
          <w:color w:val="000000"/>
          <w:sz w:val="20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24B4AE31" wp14:editId="428B5415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2056130" cy="2009775"/>
            <wp:effectExtent l="0" t="0" r="127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wi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811" w:rsidRPr="00DE7C4E">
        <w:rPr>
          <w:sz w:val="44"/>
        </w:rPr>
        <w:t>Ultrak</w:t>
      </w:r>
      <w:r w:rsidR="00A42B2E" w:rsidRPr="00DE7C4E">
        <w:rPr>
          <w:sz w:val="44"/>
        </w:rPr>
        <w:t xml:space="preserve">urzfassung der </w:t>
      </w:r>
      <w:r w:rsidR="004779A3" w:rsidRPr="00DE7C4E">
        <w:rPr>
          <w:sz w:val="44"/>
        </w:rPr>
        <w:t xml:space="preserve">offiziellen </w:t>
      </w:r>
      <w:r w:rsidR="00E36EAB" w:rsidRPr="00DE7C4E">
        <w:rPr>
          <w:sz w:val="44"/>
        </w:rPr>
        <w:t>P</w:t>
      </w:r>
      <w:r w:rsidR="00D40811" w:rsidRPr="00DE7C4E">
        <w:rPr>
          <w:sz w:val="44"/>
        </w:rPr>
        <w:t>ool-Billard-Spielregeln</w:t>
      </w:r>
      <w:r w:rsidR="0011161D">
        <w:rPr>
          <w:sz w:val="44"/>
        </w:rPr>
        <w:t xml:space="preserve"> einiger beliebter Spiele</w:t>
      </w:r>
    </w:p>
    <w:p w:rsidR="00E36EAB" w:rsidRPr="002A526B" w:rsidRDefault="00D40811" w:rsidP="00E81B35">
      <w:pPr>
        <w:pStyle w:val="berschrift1"/>
        <w:rPr>
          <w:sz w:val="32"/>
        </w:rPr>
      </w:pPr>
      <w:r w:rsidRPr="002A526B">
        <w:rPr>
          <w:sz w:val="32"/>
        </w:rPr>
        <w:t>8-Ball</w:t>
      </w:r>
      <w:r w:rsidR="00E36EAB" w:rsidRPr="002A526B">
        <w:rPr>
          <w:sz w:val="32"/>
        </w:rPr>
        <w:t>:</w:t>
      </w:r>
    </w:p>
    <w:p w:rsidR="00E36EAB" w:rsidRDefault="00DE7C4E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7C4E">
        <w:rPr>
          <w:noProof/>
          <w:sz w:val="44"/>
          <w:lang w:eastAsia="de-DE"/>
        </w:rPr>
        <w:drawing>
          <wp:anchor distT="0" distB="0" distL="114300" distR="114300" simplePos="0" relativeHeight="251658240" behindDoc="0" locked="0" layoutInCell="1" allowOverlap="1" wp14:anchorId="637EAE9A" wp14:editId="0DFD3519">
            <wp:simplePos x="0" y="0"/>
            <wp:positionH relativeFrom="column">
              <wp:posOffset>-23495</wp:posOffset>
            </wp:positionH>
            <wp:positionV relativeFrom="paragraph">
              <wp:posOffset>56515</wp:posOffset>
            </wp:positionV>
            <wp:extent cx="512445" cy="5334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EAB" w:rsidRPr="00EB4F71">
        <w:rPr>
          <w:rFonts w:ascii="Arial" w:hAnsi="Arial" w:cs="Arial"/>
          <w:color w:val="000000"/>
          <w:sz w:val="24"/>
          <w:szCs w:val="24"/>
        </w:rPr>
        <w:t>Man spie</w:t>
      </w:r>
      <w:r w:rsidR="00467FCF">
        <w:rPr>
          <w:rFonts w:ascii="Arial" w:hAnsi="Arial" w:cs="Arial"/>
          <w:color w:val="000000"/>
          <w:sz w:val="24"/>
          <w:szCs w:val="24"/>
        </w:rPr>
        <w:t>lt jeweils mit dem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 weißen </w:t>
      </w:r>
      <w:r w:rsidR="00467FCF">
        <w:rPr>
          <w:rFonts w:ascii="Arial" w:hAnsi="Arial" w:cs="Arial"/>
          <w:color w:val="000000"/>
          <w:sz w:val="24"/>
          <w:szCs w:val="24"/>
        </w:rPr>
        <w:t>Ball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>auf die farbigen, um diese in den Taschen zu versen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ken. Ein Spieler spielt auf die 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>"Halben" (</w:t>
      </w:r>
      <w:r w:rsidR="00467FCF">
        <w:rPr>
          <w:rFonts w:ascii="Arial" w:hAnsi="Arial" w:cs="Arial"/>
          <w:color w:val="000000"/>
          <w:sz w:val="24"/>
          <w:szCs w:val="24"/>
        </w:rPr>
        <w:t>Bälle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9-15), der andere auf die "Vollen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" (1-7). Wenn alle </w:t>
      </w:r>
      <w:r w:rsidR="00467FCF">
        <w:rPr>
          <w:rFonts w:ascii="Arial" w:hAnsi="Arial" w:cs="Arial"/>
          <w:color w:val="000000"/>
          <w:sz w:val="24"/>
          <w:szCs w:val="24"/>
        </w:rPr>
        <w:t>Bälle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 eines 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>Spielers versenkt sind, darf dieser abschlie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>ßend auf die Schwarze (</w:t>
      </w:r>
      <w:r w:rsidR="00467FCF">
        <w:rPr>
          <w:rFonts w:ascii="Arial" w:hAnsi="Arial" w:cs="Arial"/>
          <w:color w:val="000000"/>
          <w:sz w:val="24"/>
          <w:szCs w:val="24"/>
        </w:rPr>
        <w:t>Ball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 8) 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>spielen. Versenkt er diese korrekt, hat er gewonnen.</w:t>
      </w:r>
      <w:r w:rsidR="00BE7A66">
        <w:rPr>
          <w:rFonts w:ascii="Arial" w:hAnsi="Arial" w:cs="Arial"/>
          <w:color w:val="000000"/>
          <w:sz w:val="24"/>
          <w:szCs w:val="24"/>
        </w:rPr>
        <w:t xml:space="preserve"> Es muss generell </w:t>
      </w:r>
      <w:r w:rsidR="00BE7A66" w:rsidRPr="00BE7A66">
        <w:rPr>
          <w:rFonts w:ascii="Arial" w:hAnsi="Arial" w:cs="Arial"/>
          <w:b/>
          <w:color w:val="000000"/>
          <w:sz w:val="24"/>
          <w:szCs w:val="24"/>
        </w:rPr>
        <w:t>angesagt werden</w:t>
      </w:r>
      <w:r w:rsidR="00BE7A66">
        <w:rPr>
          <w:rFonts w:ascii="Arial" w:hAnsi="Arial" w:cs="Arial"/>
          <w:color w:val="000000"/>
          <w:sz w:val="24"/>
          <w:szCs w:val="24"/>
        </w:rPr>
        <w:t xml:space="preserve">, welcher Ball  in welcher Tasche versenkt werden soll </w:t>
      </w:r>
      <w:r w:rsidR="00BE7A66" w:rsidRPr="00BE7A66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BE7A66">
        <w:rPr>
          <w:rFonts w:ascii="Arial" w:hAnsi="Arial" w:cs="Arial"/>
          <w:color w:val="000000"/>
          <w:sz w:val="24"/>
          <w:szCs w:val="24"/>
        </w:rPr>
        <w:t xml:space="preserve">8-Ball ist kein Glücksspiel! 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8403B4" w:rsidRPr="00EB4F71">
        <w:rPr>
          <w:rFonts w:ascii="Arial" w:hAnsi="Arial" w:cs="Arial"/>
          <w:b/>
          <w:color w:val="000000"/>
          <w:sz w:val="24"/>
          <w:szCs w:val="24"/>
        </w:rPr>
        <w:t>Wichtig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>: in den offiziellen Regeln darf die 8</w:t>
      </w:r>
      <w:r w:rsidR="00E924D4">
        <w:rPr>
          <w:rFonts w:ascii="Arial" w:hAnsi="Arial" w:cs="Arial"/>
          <w:color w:val="000000"/>
          <w:sz w:val="24"/>
          <w:szCs w:val="24"/>
        </w:rPr>
        <w:t xml:space="preserve"> in jede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beliebige </w:t>
      </w:r>
      <w:r w:rsidR="00E924D4">
        <w:rPr>
          <w:rFonts w:ascii="Arial" w:hAnsi="Arial" w:cs="Arial"/>
          <w:color w:val="000000"/>
          <w:sz w:val="24"/>
          <w:szCs w:val="24"/>
        </w:rPr>
        <w:t>Tasche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versenkt werden!</w:t>
      </w:r>
      <w:r w:rsidR="00E924D4">
        <w:rPr>
          <w:rFonts w:ascii="Arial" w:hAnsi="Arial" w:cs="Arial"/>
          <w:color w:val="000000"/>
          <w:sz w:val="24"/>
          <w:szCs w:val="24"/>
        </w:rPr>
        <w:t xml:space="preserve"> Kneipenregeln wie, „in die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gegenüberliegende </w:t>
      </w:r>
      <w:r w:rsidR="00E924D4">
        <w:rPr>
          <w:rFonts w:ascii="Arial" w:hAnsi="Arial" w:cs="Arial"/>
          <w:color w:val="000000"/>
          <w:sz w:val="24"/>
          <w:szCs w:val="24"/>
        </w:rPr>
        <w:t>Tasche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>“ etc. stammen aus der Zeit, als man pro Spiel Geld einwerfen musste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und es damit künstlich verlängert wurde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. Offiziell jedoch darf sich der Spieler „belohnen“ der seine </w:t>
      </w:r>
      <w:r w:rsidR="00467FCF">
        <w:rPr>
          <w:rFonts w:ascii="Arial" w:hAnsi="Arial" w:cs="Arial"/>
          <w:color w:val="000000"/>
          <w:sz w:val="24"/>
          <w:szCs w:val="24"/>
        </w:rPr>
        <w:t>Bälle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zuerst versenkt hat, indem er die 8 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>„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>einfach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>“</w:t>
      </w:r>
      <w:r w:rsidR="00BE7A66">
        <w:rPr>
          <w:rFonts w:ascii="Arial" w:hAnsi="Arial" w:cs="Arial"/>
          <w:color w:val="000000"/>
          <w:sz w:val="24"/>
          <w:szCs w:val="24"/>
        </w:rPr>
        <w:t xml:space="preserve"> versenken darf! 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Probiert es aus … es macht mehr Spaß und ihr kommt zu mehr </w:t>
      </w:r>
      <w:proofErr w:type="gramStart"/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Spielen </w:t>
      </w:r>
      <w:proofErr w:type="gramEnd"/>
      <w:r w:rsidR="008403B4" w:rsidRPr="00EB4F71">
        <w:rPr>
          <w:rFonts w:ascii="Arial" w:hAnsi="Arial" w:cs="Arial"/>
          <w:color w:val="000000"/>
          <w:sz w:val="24"/>
          <w:szCs w:val="24"/>
        </w:rPr>
        <w:sym w:font="Wingdings" w:char="F04A"/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E7C4E" w:rsidRPr="00EB4F71" w:rsidRDefault="00DE7C4E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einem Foul (siehe unten) darf der Gegner weiterspielen und die Weiße </w:t>
      </w:r>
      <w:r w:rsidRPr="00DE7C4E">
        <w:rPr>
          <w:rFonts w:ascii="Arial" w:hAnsi="Arial" w:cs="Arial"/>
          <w:b/>
          <w:color w:val="000000"/>
          <w:sz w:val="24"/>
          <w:szCs w:val="24"/>
        </w:rPr>
        <w:t>beliebig</w:t>
      </w:r>
      <w:r>
        <w:rPr>
          <w:rFonts w:ascii="Arial" w:hAnsi="Arial" w:cs="Arial"/>
          <w:color w:val="000000"/>
          <w:sz w:val="24"/>
          <w:szCs w:val="24"/>
        </w:rPr>
        <w:t xml:space="preserve"> auf dem Tisch platzieren.</w:t>
      </w:r>
      <w:r w:rsidR="00467FCF">
        <w:rPr>
          <w:rFonts w:ascii="Arial" w:hAnsi="Arial" w:cs="Arial"/>
          <w:color w:val="000000"/>
          <w:sz w:val="24"/>
          <w:szCs w:val="24"/>
        </w:rPr>
        <w:t xml:space="preserve"> </w:t>
      </w:r>
      <w:r w:rsidR="000179D6">
        <w:rPr>
          <w:rFonts w:ascii="Arial" w:hAnsi="Arial" w:cs="Arial"/>
          <w:color w:val="000000"/>
          <w:sz w:val="24"/>
          <w:szCs w:val="24"/>
        </w:rPr>
        <w:t xml:space="preserve"> </w:t>
      </w:r>
      <w:r w:rsidR="00467FCF">
        <w:rPr>
          <w:rFonts w:ascii="Arial" w:hAnsi="Arial" w:cs="Arial"/>
          <w:color w:val="000000"/>
          <w:sz w:val="24"/>
          <w:szCs w:val="24"/>
        </w:rPr>
        <w:t>Aufbau: Als Dreieck, die 8 in die Mitte und an den hinteren Ecken je eine „Halbe“ und eine „Volle“, Rest egal.</w:t>
      </w:r>
    </w:p>
    <w:p w:rsidR="00DE7C4E" w:rsidRPr="002A526B" w:rsidRDefault="00DE7C4E" w:rsidP="00DE7C4E">
      <w:pPr>
        <w:pStyle w:val="berschrift1"/>
        <w:rPr>
          <w:sz w:val="32"/>
        </w:rPr>
      </w:pPr>
      <w:r w:rsidRPr="002A526B">
        <w:rPr>
          <w:sz w:val="32"/>
        </w:rPr>
        <w:t>9</w:t>
      </w:r>
      <w:r w:rsidRPr="002A526B">
        <w:rPr>
          <w:sz w:val="32"/>
        </w:rPr>
        <w:t>-Ball:</w:t>
      </w:r>
    </w:p>
    <w:p w:rsidR="00DE7C4E" w:rsidRDefault="00476E3F" w:rsidP="00DE7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544E6BD3" wp14:editId="5F8B66A0">
            <wp:simplePos x="0" y="0"/>
            <wp:positionH relativeFrom="column">
              <wp:posOffset>42545</wp:posOffset>
            </wp:positionH>
            <wp:positionV relativeFrom="paragraph">
              <wp:posOffset>67310</wp:posOffset>
            </wp:positionV>
            <wp:extent cx="504825" cy="5048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9D6"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72172C57" wp14:editId="7E0D038E">
            <wp:simplePos x="0" y="0"/>
            <wp:positionH relativeFrom="column">
              <wp:posOffset>5462905</wp:posOffset>
            </wp:positionH>
            <wp:positionV relativeFrom="paragraph">
              <wp:posOffset>77470</wp:posOffset>
            </wp:positionV>
            <wp:extent cx="971550" cy="137096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Beide Spieler spielen mit denselben </w:t>
      </w:r>
      <w:r w:rsidR="00E924D4">
        <w:rPr>
          <w:rFonts w:ascii="Arial" w:hAnsi="Arial" w:cs="Arial"/>
          <w:sz w:val="24"/>
          <w:szCs w:val="24"/>
          <w:lang w:eastAsia="de-DE"/>
        </w:rPr>
        <w:t>Bällen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von 1 bis 9</w:t>
      </w:r>
      <w:r w:rsidR="00467FCF">
        <w:rPr>
          <w:rFonts w:ascii="Arial" w:hAnsi="Arial" w:cs="Arial"/>
          <w:sz w:val="24"/>
          <w:szCs w:val="24"/>
          <w:lang w:eastAsia="de-DE"/>
        </w:rPr>
        <w:t xml:space="preserve"> (die restlichen Bälle werden nicht benötigt)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>. Ein Spieler bleibt sola</w:t>
      </w:r>
      <w:r w:rsidR="00E924D4">
        <w:rPr>
          <w:rFonts w:ascii="Arial" w:hAnsi="Arial" w:cs="Arial"/>
          <w:sz w:val="24"/>
          <w:szCs w:val="24"/>
          <w:lang w:eastAsia="de-DE"/>
        </w:rPr>
        <w:t>nge am Tisch, wie er den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DE7C4E" w:rsidRPr="000179D6">
        <w:rPr>
          <w:rFonts w:ascii="Arial" w:hAnsi="Arial" w:cs="Arial"/>
          <w:b/>
          <w:sz w:val="24"/>
          <w:szCs w:val="24"/>
          <w:lang w:eastAsia="de-DE"/>
        </w:rPr>
        <w:t>niedrigste</w:t>
      </w:r>
      <w:r w:rsidR="00E924D4">
        <w:rPr>
          <w:rFonts w:ascii="Arial" w:hAnsi="Arial" w:cs="Arial"/>
          <w:b/>
          <w:sz w:val="24"/>
          <w:szCs w:val="24"/>
          <w:lang w:eastAsia="de-DE"/>
        </w:rPr>
        <w:t>n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E924D4">
        <w:rPr>
          <w:rFonts w:ascii="Arial" w:hAnsi="Arial" w:cs="Arial"/>
          <w:sz w:val="24"/>
          <w:szCs w:val="24"/>
          <w:lang w:eastAsia="de-DE"/>
        </w:rPr>
        <w:t>Ball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auf dem Tisch </w:t>
      </w:r>
      <w:r w:rsidR="00DE7C4E" w:rsidRPr="00DE7C4E">
        <w:rPr>
          <w:rFonts w:ascii="Arial" w:hAnsi="Arial" w:cs="Arial"/>
          <w:b/>
          <w:sz w:val="24"/>
          <w:szCs w:val="24"/>
          <w:lang w:eastAsia="de-DE"/>
        </w:rPr>
        <w:t>zuerst trifft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und </w:t>
      </w:r>
      <w:r w:rsidR="00E924D4">
        <w:rPr>
          <w:rFonts w:ascii="Arial" w:hAnsi="Arial" w:cs="Arial"/>
          <w:b/>
          <w:sz w:val="24"/>
          <w:szCs w:val="24"/>
          <w:lang w:eastAsia="de-DE"/>
        </w:rPr>
        <w:t>irgendein</w:t>
      </w:r>
      <w:r w:rsidR="00DE7C4E" w:rsidRPr="00DE7C4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E924D4">
        <w:rPr>
          <w:rFonts w:ascii="Arial" w:hAnsi="Arial" w:cs="Arial"/>
          <w:sz w:val="24"/>
          <w:szCs w:val="24"/>
          <w:lang w:eastAsia="de-DE"/>
        </w:rPr>
        <w:t>Ball</w:t>
      </w:r>
      <w:r w:rsidR="00467FCF">
        <w:rPr>
          <w:rFonts w:ascii="Arial" w:hAnsi="Arial" w:cs="Arial"/>
          <w:sz w:val="24"/>
          <w:szCs w:val="24"/>
          <w:lang w:eastAsia="de-DE"/>
        </w:rPr>
        <w:t xml:space="preserve"> fällt (hier ist Glück erlaubt und oft </w:t>
      </w:r>
      <w:r w:rsidR="00BE7A66">
        <w:rPr>
          <w:rFonts w:ascii="Arial" w:hAnsi="Arial" w:cs="Arial"/>
          <w:sz w:val="24"/>
          <w:szCs w:val="24"/>
          <w:lang w:eastAsia="de-DE"/>
        </w:rPr>
        <w:t>erwünscht</w:t>
      </w:r>
      <w:r w:rsidR="00467FCF" w:rsidRPr="00467FCF">
        <w:rPr>
          <w:rFonts w:ascii="Arial" w:hAnsi="Arial" w:cs="Arial"/>
          <w:sz w:val="24"/>
          <w:szCs w:val="24"/>
          <w:lang w:eastAsia="de-DE"/>
        </w:rPr>
        <w:sym w:font="Wingdings" w:char="F04A"/>
      </w:r>
      <w:r w:rsidR="00467FCF">
        <w:rPr>
          <w:rFonts w:ascii="Arial" w:hAnsi="Arial" w:cs="Arial"/>
          <w:sz w:val="24"/>
          <w:szCs w:val="24"/>
          <w:lang w:eastAsia="de-DE"/>
        </w:rPr>
        <w:t xml:space="preserve">!). </w:t>
      </w:r>
      <w:r w:rsidR="000179D6">
        <w:rPr>
          <w:rFonts w:ascii="Arial" w:hAnsi="Arial" w:cs="Arial"/>
          <w:sz w:val="24"/>
          <w:szCs w:val="24"/>
          <w:lang w:eastAsia="de-DE"/>
        </w:rPr>
        <w:t>W</w:t>
      </w:r>
      <w:r w:rsidR="00E924D4">
        <w:rPr>
          <w:rFonts w:ascii="Arial" w:hAnsi="Arial" w:cs="Arial"/>
          <w:sz w:val="24"/>
          <w:szCs w:val="24"/>
          <w:lang w:eastAsia="de-DE"/>
        </w:rPr>
        <w:t>er die 9 versenkt, gewinnt das Spiel.</w:t>
      </w:r>
    </w:p>
    <w:p w:rsidR="00467FCF" w:rsidRPr="00467FCF" w:rsidRDefault="00DE7C4E" w:rsidP="00467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einem Foul (siehe unten) darf der Gegner weiterspielen und die Weiße </w:t>
      </w:r>
      <w:r w:rsidRPr="00DE7C4E">
        <w:rPr>
          <w:rFonts w:ascii="Arial" w:hAnsi="Arial" w:cs="Arial"/>
          <w:b/>
          <w:color w:val="000000"/>
          <w:sz w:val="24"/>
          <w:szCs w:val="24"/>
        </w:rPr>
        <w:t>beliebig</w:t>
      </w:r>
      <w:r>
        <w:rPr>
          <w:rFonts w:ascii="Arial" w:hAnsi="Arial" w:cs="Arial"/>
          <w:color w:val="000000"/>
          <w:sz w:val="24"/>
          <w:szCs w:val="24"/>
        </w:rPr>
        <w:t xml:space="preserve"> auf dem Tisch platzieren.</w:t>
      </w:r>
      <w:r>
        <w:rPr>
          <w:rFonts w:ascii="Arial" w:hAnsi="Arial" w:cs="Arial"/>
          <w:color w:val="000000"/>
          <w:sz w:val="24"/>
          <w:szCs w:val="24"/>
        </w:rPr>
        <w:t xml:space="preserve"> Wer 3 Fouls hintereinander macht, verliert das Spiel.</w:t>
      </w:r>
      <w:r w:rsidR="000179D6">
        <w:rPr>
          <w:rFonts w:ascii="Arial" w:hAnsi="Arial" w:cs="Arial"/>
          <w:color w:val="000000"/>
          <w:sz w:val="24"/>
          <w:szCs w:val="24"/>
        </w:rPr>
        <w:t xml:space="preserve">  </w:t>
      </w:r>
      <w:r w:rsidR="00467FCF">
        <w:rPr>
          <w:rFonts w:ascii="Arial" w:hAnsi="Arial" w:cs="Arial"/>
          <w:color w:val="000000"/>
          <w:sz w:val="24"/>
          <w:szCs w:val="24"/>
        </w:rPr>
        <w:t xml:space="preserve">Aufbau: als Raute mit der 9 in der Mitte und der </w:t>
      </w:r>
      <w:r w:rsidR="000179D6">
        <w:rPr>
          <w:rFonts w:ascii="Arial" w:hAnsi="Arial" w:cs="Arial"/>
          <w:color w:val="000000"/>
          <w:sz w:val="24"/>
          <w:szCs w:val="24"/>
        </w:rPr>
        <w:t xml:space="preserve">gelben </w:t>
      </w:r>
      <w:r w:rsidR="00467FCF">
        <w:rPr>
          <w:rFonts w:ascii="Arial" w:hAnsi="Arial" w:cs="Arial"/>
          <w:color w:val="000000"/>
          <w:sz w:val="24"/>
          <w:szCs w:val="24"/>
        </w:rPr>
        <w:t xml:space="preserve">1 vorne: </w:t>
      </w:r>
    </w:p>
    <w:p w:rsidR="00E36EAB" w:rsidRPr="002A526B" w:rsidRDefault="000179D6" w:rsidP="00E81B35">
      <w:pPr>
        <w:pStyle w:val="berschrift1"/>
        <w:rPr>
          <w:sz w:val="32"/>
        </w:rPr>
      </w:pPr>
      <w:r w:rsidRPr="002A526B">
        <w:rPr>
          <w:sz w:val="32"/>
        </w:rPr>
        <w:t>10-Ball</w:t>
      </w:r>
      <w:r w:rsidR="00E36EAB" w:rsidRPr="002A526B">
        <w:rPr>
          <w:sz w:val="32"/>
        </w:rPr>
        <w:t>:</w:t>
      </w:r>
    </w:p>
    <w:p w:rsidR="00E770A7" w:rsidRDefault="00E924D4" w:rsidP="00E92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484D5AC9" wp14:editId="5AA0BB0B">
            <wp:simplePos x="0" y="0"/>
            <wp:positionH relativeFrom="column">
              <wp:posOffset>5300980</wp:posOffset>
            </wp:positionH>
            <wp:positionV relativeFrom="paragraph">
              <wp:posOffset>434975</wp:posOffset>
            </wp:positionV>
            <wp:extent cx="1135380" cy="1266825"/>
            <wp:effectExtent l="0" t="0" r="762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59DC217A" wp14:editId="6CFD30FD">
            <wp:simplePos x="0" y="0"/>
            <wp:positionH relativeFrom="column">
              <wp:posOffset>43180</wp:posOffset>
            </wp:positionH>
            <wp:positionV relativeFrom="paragraph">
              <wp:posOffset>66040</wp:posOffset>
            </wp:positionV>
            <wp:extent cx="504825" cy="499745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C4E">
        <w:rPr>
          <w:rFonts w:ascii="Arial" w:hAnsi="Arial" w:cs="Arial"/>
          <w:sz w:val="24"/>
          <w:szCs w:val="24"/>
          <w:lang w:eastAsia="de-DE"/>
        </w:rPr>
        <w:t xml:space="preserve">Beide Spieler spielen mit denselben </w:t>
      </w:r>
      <w:r>
        <w:rPr>
          <w:rFonts w:ascii="Arial" w:hAnsi="Arial" w:cs="Arial"/>
          <w:sz w:val="24"/>
          <w:szCs w:val="24"/>
          <w:lang w:eastAsia="de-DE"/>
        </w:rPr>
        <w:t>Bällen</w:t>
      </w:r>
      <w:r>
        <w:rPr>
          <w:rFonts w:ascii="Arial" w:hAnsi="Arial" w:cs="Arial"/>
          <w:sz w:val="24"/>
          <w:szCs w:val="24"/>
          <w:lang w:eastAsia="de-DE"/>
        </w:rPr>
        <w:t xml:space="preserve"> von 1 bis 10</w:t>
      </w:r>
      <w:r>
        <w:rPr>
          <w:rFonts w:ascii="Arial" w:hAnsi="Arial" w:cs="Arial"/>
          <w:sz w:val="24"/>
          <w:szCs w:val="24"/>
          <w:lang w:eastAsia="de-DE"/>
        </w:rPr>
        <w:t xml:space="preserve"> (die restlichen Bälle werden nicht benötigt)</w:t>
      </w:r>
      <w:r w:rsidRPr="00DE7C4E">
        <w:rPr>
          <w:rFonts w:ascii="Arial" w:hAnsi="Arial" w:cs="Arial"/>
          <w:sz w:val="24"/>
          <w:szCs w:val="24"/>
          <w:lang w:eastAsia="de-DE"/>
        </w:rPr>
        <w:t>. Ein Spieler bleibt sola</w:t>
      </w:r>
      <w:r>
        <w:rPr>
          <w:rFonts w:ascii="Arial" w:hAnsi="Arial" w:cs="Arial"/>
          <w:sz w:val="24"/>
          <w:szCs w:val="24"/>
          <w:lang w:eastAsia="de-DE"/>
        </w:rPr>
        <w:t>nge am Tisch, wie er den</w:t>
      </w:r>
      <w:r w:rsidRPr="00DE7C4E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0179D6">
        <w:rPr>
          <w:rFonts w:ascii="Arial" w:hAnsi="Arial" w:cs="Arial"/>
          <w:b/>
          <w:sz w:val="24"/>
          <w:szCs w:val="24"/>
          <w:lang w:eastAsia="de-DE"/>
        </w:rPr>
        <w:t>niedrigste</w:t>
      </w:r>
      <w:r>
        <w:rPr>
          <w:rFonts w:ascii="Arial" w:hAnsi="Arial" w:cs="Arial"/>
          <w:b/>
          <w:sz w:val="24"/>
          <w:szCs w:val="24"/>
          <w:lang w:eastAsia="de-DE"/>
        </w:rPr>
        <w:t>n</w:t>
      </w:r>
      <w:r w:rsidRPr="00DE7C4E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Ball</w:t>
      </w:r>
      <w:r w:rsidRPr="00DE7C4E">
        <w:rPr>
          <w:rFonts w:ascii="Arial" w:hAnsi="Arial" w:cs="Arial"/>
          <w:sz w:val="24"/>
          <w:szCs w:val="24"/>
          <w:lang w:eastAsia="de-DE"/>
        </w:rPr>
        <w:t xml:space="preserve"> auf dem Tisch </w:t>
      </w:r>
      <w:r w:rsidRPr="00DE7C4E">
        <w:rPr>
          <w:rFonts w:ascii="Arial" w:hAnsi="Arial" w:cs="Arial"/>
          <w:b/>
          <w:sz w:val="24"/>
          <w:szCs w:val="24"/>
          <w:lang w:eastAsia="de-DE"/>
        </w:rPr>
        <w:t>zuerst trifft</w:t>
      </w:r>
      <w:r w:rsidRPr="00DE7C4E">
        <w:rPr>
          <w:rFonts w:ascii="Arial" w:hAnsi="Arial" w:cs="Arial"/>
          <w:sz w:val="24"/>
          <w:szCs w:val="24"/>
          <w:lang w:eastAsia="de-DE"/>
        </w:rPr>
        <w:t xml:space="preserve"> und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ein angesagter Ball in eine angesagte Tasche </w:t>
      </w:r>
      <w:r>
        <w:rPr>
          <w:rFonts w:ascii="Arial" w:hAnsi="Arial" w:cs="Arial"/>
          <w:sz w:val="24"/>
          <w:szCs w:val="24"/>
          <w:lang w:eastAsia="de-DE"/>
        </w:rPr>
        <w:t>fällt (hier ist</w:t>
      </w:r>
      <w:r>
        <w:rPr>
          <w:rFonts w:ascii="Arial" w:hAnsi="Arial" w:cs="Arial"/>
          <w:sz w:val="24"/>
          <w:szCs w:val="24"/>
          <w:lang w:eastAsia="de-DE"/>
        </w:rPr>
        <w:t xml:space="preserve"> Schluss mit Glück</w:t>
      </w:r>
      <w:r w:rsidRPr="00E924D4">
        <w:rPr>
          <w:rFonts w:ascii="Arial" w:hAnsi="Arial" w:cs="Arial"/>
          <w:sz w:val="24"/>
          <w:szCs w:val="24"/>
          <w:lang w:eastAsia="de-DE"/>
        </w:rPr>
        <w:sym w:font="Wingdings" w:char="F04C"/>
      </w:r>
      <w:r>
        <w:rPr>
          <w:rFonts w:ascii="Arial" w:hAnsi="Arial" w:cs="Arial"/>
          <w:sz w:val="24"/>
          <w:szCs w:val="24"/>
          <w:lang w:eastAsia="de-DE"/>
        </w:rPr>
        <w:t xml:space="preserve"> im Vergleich zum 9-Ball). </w:t>
      </w:r>
      <w:r>
        <w:rPr>
          <w:rFonts w:ascii="Arial" w:hAnsi="Arial" w:cs="Arial"/>
          <w:sz w:val="24"/>
          <w:szCs w:val="24"/>
          <w:lang w:eastAsia="de-DE"/>
        </w:rPr>
        <w:t>W</w:t>
      </w:r>
      <w:r>
        <w:rPr>
          <w:rFonts w:ascii="Arial" w:hAnsi="Arial" w:cs="Arial"/>
          <w:sz w:val="24"/>
          <w:szCs w:val="24"/>
          <w:lang w:eastAsia="de-DE"/>
        </w:rPr>
        <w:t>er die 10</w:t>
      </w:r>
      <w:r>
        <w:rPr>
          <w:rFonts w:ascii="Arial" w:hAnsi="Arial" w:cs="Arial"/>
          <w:sz w:val="24"/>
          <w:szCs w:val="24"/>
          <w:lang w:eastAsia="de-DE"/>
        </w:rPr>
        <w:t xml:space="preserve"> versenkt, gewinnt das Spiel.</w:t>
      </w:r>
    </w:p>
    <w:p w:rsidR="00E924D4" w:rsidRPr="00E770A7" w:rsidRDefault="00E924D4" w:rsidP="00E92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einem Foul (siehe unten) darf der Gegner weiterspielen und die Weiße </w:t>
      </w:r>
      <w:r w:rsidRPr="00DE7C4E">
        <w:rPr>
          <w:rFonts w:ascii="Arial" w:hAnsi="Arial" w:cs="Arial"/>
          <w:b/>
          <w:color w:val="000000"/>
          <w:sz w:val="24"/>
          <w:szCs w:val="24"/>
        </w:rPr>
        <w:t>beliebig</w:t>
      </w:r>
      <w:r>
        <w:rPr>
          <w:rFonts w:ascii="Arial" w:hAnsi="Arial" w:cs="Arial"/>
          <w:color w:val="000000"/>
          <w:sz w:val="24"/>
          <w:szCs w:val="24"/>
        </w:rPr>
        <w:t xml:space="preserve"> auf dem Tisch platzieren. Wer 3 Fouls hintereinander macht, verliert das Spiel.  Aufbau: als </w:t>
      </w:r>
      <w:r>
        <w:rPr>
          <w:rFonts w:ascii="Arial" w:hAnsi="Arial" w:cs="Arial"/>
          <w:color w:val="000000"/>
          <w:sz w:val="24"/>
          <w:szCs w:val="24"/>
        </w:rPr>
        <w:t>Dreieck</w:t>
      </w:r>
      <w:r>
        <w:rPr>
          <w:rFonts w:ascii="Arial" w:hAnsi="Arial" w:cs="Arial"/>
          <w:color w:val="000000"/>
          <w:sz w:val="24"/>
          <w:szCs w:val="24"/>
        </w:rPr>
        <w:t xml:space="preserve"> mit der </w:t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in der Mitte und der gelben 1 vorne: </w:t>
      </w:r>
    </w:p>
    <w:p w:rsidR="00824416" w:rsidRPr="002A526B" w:rsidRDefault="00A7360A" w:rsidP="00824416">
      <w:pPr>
        <w:pStyle w:val="berschrift1"/>
        <w:rPr>
          <w:sz w:val="32"/>
        </w:rPr>
      </w:pPr>
      <w:r w:rsidRPr="002A526B">
        <w:rPr>
          <w:sz w:val="32"/>
        </w:rPr>
        <w:lastRenderedPageBreak/>
        <w:t>14/</w:t>
      </w:r>
      <w:r w:rsidR="00824416" w:rsidRPr="002A526B">
        <w:rPr>
          <w:sz w:val="32"/>
        </w:rPr>
        <w:t>1 endlos</w:t>
      </w:r>
      <w:r w:rsidR="00824416" w:rsidRPr="002A526B">
        <w:rPr>
          <w:sz w:val="32"/>
        </w:rPr>
        <w:t>:</w:t>
      </w:r>
    </w:p>
    <w:p w:rsidR="00E770A7" w:rsidRDefault="00824416" w:rsidP="0027695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360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64E0FB04" wp14:editId="260AA9DD">
            <wp:simplePos x="0" y="0"/>
            <wp:positionH relativeFrom="column">
              <wp:posOffset>45720</wp:posOffset>
            </wp:positionH>
            <wp:positionV relativeFrom="paragraph">
              <wp:posOffset>69850</wp:posOffset>
            </wp:positionV>
            <wp:extent cx="499745" cy="49974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Beide Spieler spielen mit denselben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Bällen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von 1 bis 15. Der Spieler bleibt solange am Tisch, wie er</w:t>
      </w:r>
      <w:r w:rsidR="00A7360A" w:rsidRPr="00A736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BE7A66">
        <w:rPr>
          <w:rFonts w:ascii="Arial" w:eastAsia="Times New Roman" w:hAnsi="Arial" w:cs="Arial"/>
          <w:b/>
          <w:sz w:val="24"/>
          <w:szCs w:val="24"/>
          <w:lang w:eastAsia="de-DE"/>
        </w:rPr>
        <w:t>beliebige Bälle</w:t>
      </w:r>
      <w:r w:rsidR="00A7360A" w:rsidRPr="00A736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27695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 angesagte Taschen </w:t>
      </w:r>
      <w:r w:rsidR="00A7360A" w:rsidRPr="00A7360A">
        <w:rPr>
          <w:rFonts w:ascii="Arial" w:eastAsia="Times New Roman" w:hAnsi="Arial" w:cs="Arial"/>
          <w:b/>
          <w:sz w:val="24"/>
          <w:szCs w:val="24"/>
          <w:lang w:eastAsia="de-DE"/>
        </w:rPr>
        <w:t>versenkt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>Ist nur noch ein farbiger Ball auf dem Tisch, werden die zuvor versenkten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 xml:space="preserve">14 Bälle 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wieder wie beim Anstoß aufgeb</w:t>
      </w:r>
      <w:r w:rsidR="00A7360A">
        <w:rPr>
          <w:rFonts w:ascii="Arial" w:eastAsia="Times New Roman" w:hAnsi="Arial" w:cs="Arial"/>
          <w:sz w:val="24"/>
          <w:szCs w:val="24"/>
          <w:lang w:eastAsia="de-DE"/>
        </w:rPr>
        <w:t>aut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 xml:space="preserve"> (nur der Platz des vordersten Balls bleibt frei)</w:t>
      </w:r>
      <w:r w:rsidR="00A7360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A7360A">
        <w:rPr>
          <w:rFonts w:ascii="Arial" w:eastAsia="Times New Roman" w:hAnsi="Arial" w:cs="Arial"/>
          <w:sz w:val="24"/>
          <w:szCs w:val="24"/>
          <w:lang w:eastAsia="de-DE"/>
        </w:rPr>
        <w:t xml:space="preserve"> verbleibende </w:t>
      </w:r>
      <w:r w:rsidR="00A7360A" w:rsidRPr="00276953">
        <w:rPr>
          <w:rFonts w:ascii="Arial" w:eastAsia="Times New Roman" w:hAnsi="Arial" w:cs="Arial"/>
          <w:b/>
          <w:sz w:val="24"/>
          <w:szCs w:val="24"/>
          <w:lang w:eastAsia="de-DE"/>
        </w:rPr>
        <w:t>15te</w:t>
      </w:r>
      <w:r w:rsidR="00BE7A6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Ball</w:t>
      </w:r>
      <w:r w:rsidR="00A7360A" w:rsidRPr="00A736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verbleibt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dabei dort, wo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 xml:space="preserve">er zuvor lag 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(daher "14/1"). Pro versenkte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Ball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erhält der Spieler einen Punkt. Wer zuerst eine festgelegte Punktzahl erreicht</w:t>
      </w:r>
      <w:r w:rsidR="00A7360A">
        <w:rPr>
          <w:rFonts w:ascii="Arial" w:eastAsia="Times New Roman" w:hAnsi="Arial" w:cs="Arial"/>
          <w:sz w:val="24"/>
          <w:szCs w:val="24"/>
          <w:lang w:eastAsia="de-DE"/>
        </w:rPr>
        <w:t xml:space="preserve"> (z.B. 50)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, hat gewonnen.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14/1 endlos ist die Ausdauerdisziplin</w:t>
      </w:r>
      <w:r w:rsidR="00083CBF">
        <w:rPr>
          <w:rFonts w:ascii="Arial" w:eastAsia="Times New Roman" w:hAnsi="Arial" w:cs="Arial"/>
          <w:sz w:val="24"/>
          <w:szCs w:val="24"/>
          <w:lang w:eastAsia="de-DE"/>
        </w:rPr>
        <w:t xml:space="preserve"> (oft auch 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>Königsdisziplin genannt)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beim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 xml:space="preserve"> Poolbillard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. Die besondere Schwierigkeit li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egt darin, mit dem Versenken des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einzeln liegenden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15ten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Balls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die anderen 14 </w:t>
      </w:r>
      <w:r w:rsidR="00BE7A66">
        <w:rPr>
          <w:rFonts w:ascii="Arial" w:eastAsia="Times New Roman" w:hAnsi="Arial" w:cs="Arial"/>
          <w:sz w:val="24"/>
          <w:szCs w:val="24"/>
          <w:lang w:eastAsia="de-DE"/>
        </w:rPr>
        <w:t>(wiederaufgebauten) Bälle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 xml:space="preserve"> auseinander zu sprengen, damit diese anschließend leichter versenkt werden können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>. Im Prinzip wäre somit das Spiel „endlos“ fortsetzbar (der Weltrekord liegt bei &gt;500 hintereinander versenkten Bällen!!)</w:t>
      </w:r>
      <w:r w:rsidR="00A7360A" w:rsidRPr="00A7360A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769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Aufbau: als Dreieck </w:t>
      </w:r>
      <w:r w:rsidR="00A7360A">
        <w:rPr>
          <w:rFonts w:ascii="Arial" w:hAnsi="Arial" w:cs="Arial"/>
          <w:color w:val="000000"/>
          <w:sz w:val="24"/>
          <w:szCs w:val="24"/>
        </w:rPr>
        <w:t>wie beim 8-Ball. Position einzelner Bälle beliebig.</w:t>
      </w:r>
    </w:p>
    <w:p w:rsidR="00276953" w:rsidRPr="00276953" w:rsidRDefault="00276953" w:rsidP="0027695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einem Foul (siehe unten) darf der Gegner weiterspielen </w:t>
      </w:r>
      <w:r w:rsidR="002A526B">
        <w:rPr>
          <w:rFonts w:ascii="Arial" w:hAnsi="Arial" w:cs="Arial"/>
          <w:color w:val="000000"/>
          <w:sz w:val="24"/>
          <w:szCs w:val="24"/>
        </w:rPr>
        <w:t>und als Strafe wird ein Punkt abgezogen</w:t>
      </w:r>
      <w:r>
        <w:rPr>
          <w:rFonts w:ascii="Arial" w:hAnsi="Arial" w:cs="Arial"/>
          <w:color w:val="000000"/>
          <w:sz w:val="24"/>
          <w:szCs w:val="24"/>
        </w:rPr>
        <w:t xml:space="preserve">. Wer 3 Fouls hintereinander macht, </w:t>
      </w:r>
      <w:r w:rsidR="002A526B">
        <w:rPr>
          <w:rFonts w:ascii="Arial" w:hAnsi="Arial" w:cs="Arial"/>
          <w:color w:val="000000"/>
          <w:sz w:val="24"/>
          <w:szCs w:val="24"/>
        </w:rPr>
        <w:t>bekommt 15 Punkte abgezogen. Bögen zum Aufschreiben des Spielverlaufes bekommt ihr an der Theke.</w:t>
      </w:r>
    </w:p>
    <w:p w:rsidR="00EB4F71" w:rsidRPr="002A526B" w:rsidRDefault="00DE7C4E" w:rsidP="00DE7C4E">
      <w:pPr>
        <w:pStyle w:val="berschrift1"/>
        <w:rPr>
          <w:sz w:val="32"/>
        </w:rPr>
      </w:pPr>
      <w:r w:rsidRPr="002A526B">
        <w:rPr>
          <w:sz w:val="32"/>
        </w:rPr>
        <w:t>Fouls</w:t>
      </w:r>
      <w:r w:rsidRPr="002A526B">
        <w:rPr>
          <w:sz w:val="32"/>
        </w:rPr>
        <w:t>:</w:t>
      </w: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Foul </w:t>
      </w:r>
      <w:r w:rsidRPr="00EB4F71">
        <w:rPr>
          <w:rFonts w:ascii="Arial" w:hAnsi="Arial" w:cs="Arial"/>
          <w:color w:val="000000"/>
          <w:sz w:val="24"/>
          <w:szCs w:val="24"/>
        </w:rPr>
        <w:t>liegt vor, wenn:</w:t>
      </w:r>
    </w:p>
    <w:p w:rsidR="00E36EAB" w:rsidRPr="00EB4F71" w:rsidRDefault="00E770A7" w:rsidP="002A52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weiße Ball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überhaupt keine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andere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Ball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berührt</w:t>
      </w:r>
    </w:p>
    <w:p w:rsidR="00E36EAB" w:rsidRPr="00EB4F71" w:rsidRDefault="00E770A7" w:rsidP="002A52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weiße Ball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>zuerst auf eine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397B74">
        <w:rPr>
          <w:rFonts w:ascii="Arial" w:hAnsi="Arial" w:cs="Arial"/>
          <w:color w:val="000000"/>
          <w:sz w:val="24"/>
          <w:szCs w:val="24"/>
        </w:rPr>
        <w:t>„falsche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397B74">
        <w:rPr>
          <w:rFonts w:ascii="Arial" w:hAnsi="Arial" w:cs="Arial"/>
          <w:color w:val="000000"/>
          <w:sz w:val="24"/>
          <w:szCs w:val="24"/>
        </w:rPr>
        <w:t>“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Ball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trifft</w:t>
      </w:r>
      <w:r w:rsidR="002A526B">
        <w:rPr>
          <w:rFonts w:ascii="Arial" w:hAnsi="Arial" w:cs="Arial"/>
          <w:color w:val="000000"/>
          <w:sz w:val="24"/>
          <w:szCs w:val="24"/>
        </w:rPr>
        <w:t xml:space="preserve"> (nur beim 8,9,10-Ball</w:t>
      </w:r>
      <w:r w:rsidR="00083CBF">
        <w:rPr>
          <w:rFonts w:ascii="Arial" w:hAnsi="Arial" w:cs="Arial"/>
          <w:color w:val="000000"/>
          <w:sz w:val="24"/>
          <w:szCs w:val="24"/>
        </w:rPr>
        <w:t xml:space="preserve"> möglich</w:t>
      </w:r>
      <w:r w:rsidR="002A526B">
        <w:rPr>
          <w:rFonts w:ascii="Arial" w:hAnsi="Arial" w:cs="Arial"/>
          <w:color w:val="000000"/>
          <w:sz w:val="24"/>
          <w:szCs w:val="24"/>
        </w:rPr>
        <w:t>)</w:t>
      </w:r>
    </w:p>
    <w:p w:rsidR="00E36EAB" w:rsidRPr="00EB4F71" w:rsidRDefault="00E770A7" w:rsidP="002A52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weiße Ball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A42B2E">
        <w:rPr>
          <w:rFonts w:ascii="Arial" w:hAnsi="Arial" w:cs="Arial"/>
          <w:color w:val="000000"/>
          <w:sz w:val="24"/>
          <w:szCs w:val="24"/>
        </w:rPr>
        <w:t>in eine Tasche fällt</w:t>
      </w:r>
    </w:p>
    <w:p w:rsidR="00E36EAB" w:rsidRPr="00EB4F71" w:rsidRDefault="00E36EAB" w:rsidP="002A52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nach der </w:t>
      </w:r>
      <w:r w:rsidR="00E770A7">
        <w:rPr>
          <w:rFonts w:ascii="Arial" w:hAnsi="Arial" w:cs="Arial"/>
          <w:color w:val="000000"/>
          <w:sz w:val="24"/>
          <w:szCs w:val="24"/>
        </w:rPr>
        <w:t>ersten Berührung zwischen weißem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und farbige</w:t>
      </w:r>
      <w:r w:rsidR="00E770A7">
        <w:rPr>
          <w:rFonts w:ascii="Arial" w:hAnsi="Arial" w:cs="Arial"/>
          <w:color w:val="000000"/>
          <w:sz w:val="24"/>
          <w:szCs w:val="24"/>
        </w:rPr>
        <w:t>m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E770A7">
        <w:rPr>
          <w:rFonts w:ascii="Arial" w:hAnsi="Arial" w:cs="Arial"/>
          <w:color w:val="000000"/>
          <w:sz w:val="24"/>
          <w:szCs w:val="24"/>
        </w:rPr>
        <w:t>Ball</w:t>
      </w:r>
    </w:p>
    <w:p w:rsidR="00E36EAB" w:rsidRPr="00EB4F71" w:rsidRDefault="00E36EAB" w:rsidP="002A526B">
      <w:pPr>
        <w:pStyle w:val="Listenabsatz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kein </w:t>
      </w:r>
      <w:r w:rsidR="00E770A7">
        <w:rPr>
          <w:rFonts w:ascii="Arial" w:hAnsi="Arial" w:cs="Arial"/>
          <w:color w:val="000000"/>
          <w:sz w:val="24"/>
          <w:szCs w:val="24"/>
        </w:rPr>
        <w:t>Ball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mehr eine B</w:t>
      </w:r>
      <w:r w:rsidR="00A42B2E">
        <w:rPr>
          <w:rFonts w:ascii="Arial" w:hAnsi="Arial" w:cs="Arial"/>
          <w:color w:val="000000"/>
          <w:sz w:val="24"/>
          <w:szCs w:val="24"/>
        </w:rPr>
        <w:t>ande berührt oder versenkt wird</w:t>
      </w:r>
    </w:p>
    <w:p w:rsidR="00E36EAB" w:rsidRPr="00EB4F71" w:rsidRDefault="00E36EAB" w:rsidP="002A52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Foul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liegt außerdem auch vor, wenn der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Stoß </w:t>
      </w:r>
      <w:r w:rsidRPr="00EB4F71">
        <w:rPr>
          <w:rFonts w:ascii="Arial" w:hAnsi="Arial" w:cs="Arial"/>
          <w:color w:val="000000"/>
          <w:sz w:val="24"/>
          <w:szCs w:val="24"/>
        </w:rPr>
        <w:t>nicht ordnungsgemäß ausgeführt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wurde - insbesondere wenn:</w:t>
      </w:r>
    </w:p>
    <w:p w:rsidR="00E36EAB" w:rsidRPr="00EB4F71" w:rsidRDefault="00E770A7" w:rsidP="002A526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weiße Ball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beim Stoß </w:t>
      </w:r>
      <w:r w:rsidR="00E36EAB"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zweimal berührt </w:t>
      </w:r>
      <w:r w:rsidR="00A42B2E">
        <w:rPr>
          <w:rFonts w:ascii="Arial" w:hAnsi="Arial" w:cs="Arial"/>
          <w:color w:val="000000"/>
          <w:sz w:val="24"/>
          <w:szCs w:val="24"/>
        </w:rPr>
        <w:t>wird</w:t>
      </w:r>
    </w:p>
    <w:p w:rsidR="00E36EAB" w:rsidRPr="00EB4F71" w:rsidRDefault="00E770A7" w:rsidP="002A526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irgendein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farbige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Ball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auf dem Tisch außerhalb des Stoßes</w:t>
      </w:r>
    </w:p>
    <w:p w:rsidR="00E36EAB" w:rsidRPr="00EB4F71" w:rsidRDefault="00E36EAB" w:rsidP="002A526B">
      <w:pPr>
        <w:pStyle w:val="Listenabsatz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berührt wird (sei es mit dem Qu</w:t>
      </w:r>
      <w:r w:rsidR="00A42B2E">
        <w:rPr>
          <w:rFonts w:ascii="Arial" w:hAnsi="Arial" w:cs="Arial"/>
          <w:color w:val="000000"/>
          <w:sz w:val="24"/>
          <w:szCs w:val="24"/>
        </w:rPr>
        <w:t>eue oder einem Körperteil etc.)</w:t>
      </w:r>
    </w:p>
    <w:p w:rsidR="00E36EAB" w:rsidRPr="00EB4F71" w:rsidRDefault="00E770A7" w:rsidP="002A526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irgendein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Ball</w:t>
      </w:r>
      <w:r w:rsidR="00E36EAB" w:rsidRPr="00EB4F71">
        <w:rPr>
          <w:rFonts w:ascii="Arial" w:hAnsi="Arial" w:cs="Arial"/>
          <w:color w:val="000000"/>
          <w:sz w:val="24"/>
          <w:szCs w:val="24"/>
        </w:rPr>
        <w:t xml:space="preserve"> zum Zeitpunkt des Stoßes noch in Bewegun</w:t>
      </w:r>
      <w:r w:rsidR="00A42B2E">
        <w:rPr>
          <w:rFonts w:ascii="Arial" w:hAnsi="Arial" w:cs="Arial"/>
          <w:color w:val="000000"/>
          <w:sz w:val="24"/>
          <w:szCs w:val="24"/>
        </w:rPr>
        <w:t>g ist</w:t>
      </w:r>
    </w:p>
    <w:p w:rsidR="00E36EAB" w:rsidRPr="00EB4F71" w:rsidRDefault="00E36EAB" w:rsidP="002A526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beim Stoßen nicht mindestens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ein Bein auf dem Boden </w:t>
      </w:r>
      <w:r w:rsidR="00A42B2E">
        <w:rPr>
          <w:rFonts w:ascii="Arial" w:hAnsi="Arial" w:cs="Arial"/>
          <w:color w:val="000000"/>
          <w:sz w:val="24"/>
          <w:szCs w:val="24"/>
        </w:rPr>
        <w:t>ist</w:t>
      </w:r>
    </w:p>
    <w:p w:rsidR="00E36EAB" w:rsidRPr="00EB4F71" w:rsidRDefault="00E36EAB" w:rsidP="002A526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irg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endein </w:t>
      </w:r>
      <w:r w:rsidR="00E770A7">
        <w:rPr>
          <w:rFonts w:ascii="Arial" w:hAnsi="Arial" w:cs="Arial"/>
          <w:color w:val="000000"/>
          <w:sz w:val="24"/>
          <w:szCs w:val="24"/>
        </w:rPr>
        <w:t>Ball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vom Tisch springt</w:t>
      </w:r>
    </w:p>
    <w:p w:rsidR="00397B74" w:rsidRDefault="00397B74" w:rsidP="003D24CD">
      <w:pPr>
        <w:jc w:val="both"/>
        <w:rPr>
          <w:rFonts w:ascii="Arial" w:hAnsi="Arial" w:cs="Arial"/>
          <w:sz w:val="24"/>
          <w:szCs w:val="24"/>
        </w:rPr>
      </w:pPr>
    </w:p>
    <w:p w:rsidR="002A526B" w:rsidRDefault="00E770A7" w:rsidP="003D24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06EB158D" wp14:editId="03A66777">
            <wp:simplePos x="0" y="0"/>
            <wp:positionH relativeFrom="column">
              <wp:posOffset>-118745</wp:posOffset>
            </wp:positionH>
            <wp:positionV relativeFrom="paragraph">
              <wp:posOffset>17780</wp:posOffset>
            </wp:positionV>
            <wp:extent cx="866775" cy="866775"/>
            <wp:effectExtent l="0" t="0" r="9525" b="952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zeiche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F71" w:rsidRDefault="00EB4F71" w:rsidP="003D24CD">
      <w:pPr>
        <w:jc w:val="both"/>
        <w:rPr>
          <w:rFonts w:ascii="Arial" w:hAnsi="Arial" w:cs="Arial"/>
          <w:sz w:val="24"/>
          <w:szCs w:val="24"/>
        </w:rPr>
      </w:pPr>
      <w:r w:rsidRPr="00EB4F71">
        <w:rPr>
          <w:rFonts w:ascii="Arial" w:hAnsi="Arial" w:cs="Arial"/>
          <w:sz w:val="24"/>
          <w:szCs w:val="24"/>
        </w:rPr>
        <w:t xml:space="preserve">Ihr habt noch Fragen … </w:t>
      </w:r>
      <w:r w:rsidR="00E770A7">
        <w:rPr>
          <w:rFonts w:ascii="Arial" w:hAnsi="Arial" w:cs="Arial"/>
          <w:sz w:val="24"/>
          <w:szCs w:val="24"/>
        </w:rPr>
        <w:t xml:space="preserve">bitte einfach an der Theke </w:t>
      </w:r>
      <w:r w:rsidR="00802C17">
        <w:rPr>
          <w:rFonts w:ascii="Arial" w:hAnsi="Arial" w:cs="Arial"/>
          <w:sz w:val="24"/>
          <w:szCs w:val="24"/>
        </w:rPr>
        <w:t>melden</w:t>
      </w:r>
      <w:r w:rsidRPr="00EB4F71">
        <w:rPr>
          <w:rFonts w:ascii="Arial" w:hAnsi="Arial" w:cs="Arial"/>
          <w:sz w:val="24"/>
          <w:szCs w:val="24"/>
        </w:rPr>
        <w:t xml:space="preserve"> oder bei einem der „Köcherträger</w:t>
      </w:r>
      <w:proofErr w:type="gramStart"/>
      <w:r w:rsidRPr="00EB4F71">
        <w:rPr>
          <w:rFonts w:ascii="Arial" w:hAnsi="Arial" w:cs="Arial"/>
          <w:sz w:val="24"/>
          <w:szCs w:val="24"/>
        </w:rPr>
        <w:t xml:space="preserve">“ </w:t>
      </w:r>
      <w:proofErr w:type="gramEnd"/>
      <w:r w:rsidRPr="00EB4F71">
        <w:rPr>
          <w:rFonts w:ascii="Arial" w:hAnsi="Arial" w:cs="Arial"/>
          <w:sz w:val="24"/>
          <w:szCs w:val="24"/>
        </w:rPr>
        <w:sym w:font="Wingdings" w:char="F04A"/>
      </w:r>
      <w:r w:rsidRPr="00EB4F71">
        <w:rPr>
          <w:rFonts w:ascii="Arial" w:hAnsi="Arial" w:cs="Arial"/>
          <w:sz w:val="24"/>
          <w:szCs w:val="24"/>
        </w:rPr>
        <w:t>.</w:t>
      </w:r>
      <w:r w:rsidR="00850066">
        <w:rPr>
          <w:rFonts w:ascii="Arial" w:hAnsi="Arial" w:cs="Arial"/>
          <w:sz w:val="24"/>
          <w:szCs w:val="24"/>
        </w:rPr>
        <w:t xml:space="preserve"> Die helfen euch gerne weiter ober haben noch </w:t>
      </w:r>
      <w:r w:rsidR="00802C17">
        <w:rPr>
          <w:rFonts w:ascii="Arial" w:hAnsi="Arial" w:cs="Arial"/>
          <w:sz w:val="24"/>
          <w:szCs w:val="24"/>
        </w:rPr>
        <w:t>weitere</w:t>
      </w:r>
      <w:r w:rsidR="00120308">
        <w:rPr>
          <w:rFonts w:ascii="Arial" w:hAnsi="Arial" w:cs="Arial"/>
          <w:sz w:val="24"/>
          <w:szCs w:val="24"/>
        </w:rPr>
        <w:t xml:space="preserve"> Anregungen / Spielideen für noch mehr Spaß beim </w:t>
      </w:r>
      <w:bookmarkStart w:id="0" w:name="_GoBack"/>
      <w:r w:rsidR="00120308">
        <w:rPr>
          <w:rFonts w:ascii="Arial" w:hAnsi="Arial" w:cs="Arial"/>
          <w:sz w:val="24"/>
          <w:szCs w:val="24"/>
        </w:rPr>
        <w:t>Billardspiel…</w:t>
      </w:r>
    </w:p>
    <w:bookmarkEnd w:id="0"/>
    <w:p w:rsidR="00E770A7" w:rsidRDefault="00E770A7" w:rsidP="003D24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DBFE46" wp14:editId="0FB68632">
            <wp:simplePos x="0" y="0"/>
            <wp:positionH relativeFrom="column">
              <wp:posOffset>4291330</wp:posOffset>
            </wp:positionH>
            <wp:positionV relativeFrom="paragraph">
              <wp:posOffset>215265</wp:posOffset>
            </wp:positionV>
            <wp:extent cx="1504950" cy="9785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V-PfullingenLogo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Und nun „Viel Spaß“ und „gut Stoß“ wünschen Euch</w:t>
      </w:r>
    </w:p>
    <w:p w:rsidR="00E770A7" w:rsidRPr="00EB4F71" w:rsidRDefault="00802C17" w:rsidP="00E770A7">
      <w:pPr>
        <w:rPr>
          <w:rFonts w:ascii="Arial" w:hAnsi="Arial" w:cs="Arial"/>
          <w:sz w:val="24"/>
          <w:szCs w:val="24"/>
        </w:rPr>
      </w:pPr>
      <w:r w:rsidRPr="00DE7C4E">
        <w:rPr>
          <w:rFonts w:ascii="Arial" w:hAnsi="Arial" w:cs="Arial"/>
          <w:noProof/>
          <w:color w:val="000000"/>
          <w:sz w:val="20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1AD8AC7C" wp14:editId="055DCB58">
            <wp:simplePos x="0" y="0"/>
            <wp:positionH relativeFrom="column">
              <wp:posOffset>899795</wp:posOffset>
            </wp:positionH>
            <wp:positionV relativeFrom="paragraph">
              <wp:posOffset>245745</wp:posOffset>
            </wp:positionV>
            <wp:extent cx="2536190" cy="752475"/>
            <wp:effectExtent l="0" t="0" r="0" b="9525"/>
            <wp:wrapSquare wrapText="bothSides"/>
            <wp:docPr id="15" name="Grafik 3" descr="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bild.bm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4842" r="19767" b="68704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0A7">
        <w:rPr>
          <w:rFonts w:ascii="Arial" w:hAnsi="Arial" w:cs="Arial"/>
          <w:sz w:val="24"/>
          <w:szCs w:val="24"/>
        </w:rPr>
        <w:t>Euer Billard-Sport-Verein Pfullingen und das</w:t>
      </w:r>
      <w:r w:rsidR="00E770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Team vom </w:t>
      </w:r>
    </w:p>
    <w:sectPr w:rsidR="00E770A7" w:rsidRPr="00EB4F71" w:rsidSect="00BB3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127"/>
    <w:multiLevelType w:val="hybridMultilevel"/>
    <w:tmpl w:val="8166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D0604"/>
    <w:multiLevelType w:val="multilevel"/>
    <w:tmpl w:val="CA8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B08"/>
    <w:multiLevelType w:val="multilevel"/>
    <w:tmpl w:val="A6C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B"/>
    <w:rsid w:val="000179D6"/>
    <w:rsid w:val="00083CBF"/>
    <w:rsid w:val="0011161D"/>
    <w:rsid w:val="00120308"/>
    <w:rsid w:val="001355F7"/>
    <w:rsid w:val="001854A8"/>
    <w:rsid w:val="00276953"/>
    <w:rsid w:val="002A526B"/>
    <w:rsid w:val="00397B74"/>
    <w:rsid w:val="003D24CD"/>
    <w:rsid w:val="00467FCF"/>
    <w:rsid w:val="00476E3F"/>
    <w:rsid w:val="004779A3"/>
    <w:rsid w:val="006548A5"/>
    <w:rsid w:val="0068486F"/>
    <w:rsid w:val="007F7D2B"/>
    <w:rsid w:val="00802C17"/>
    <w:rsid w:val="00824416"/>
    <w:rsid w:val="008403B4"/>
    <w:rsid w:val="00850066"/>
    <w:rsid w:val="00A42B2E"/>
    <w:rsid w:val="00A7360A"/>
    <w:rsid w:val="00BB37F5"/>
    <w:rsid w:val="00BE7A66"/>
    <w:rsid w:val="00D40811"/>
    <w:rsid w:val="00DE7C4E"/>
    <w:rsid w:val="00E36EAB"/>
    <w:rsid w:val="00E770A7"/>
    <w:rsid w:val="00E81B35"/>
    <w:rsid w:val="00E924D4"/>
    <w:rsid w:val="00EB4F71"/>
    <w:rsid w:val="00F0380A"/>
    <w:rsid w:val="00F96322"/>
    <w:rsid w:val="00FE052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548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4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3B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548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4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3B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Dorenburg</dc:creator>
  <cp:keywords/>
  <dc:description/>
  <cp:lastModifiedBy>Bernd Dorenburg</cp:lastModifiedBy>
  <cp:revision>21</cp:revision>
  <cp:lastPrinted>2012-09-02T12:22:00Z</cp:lastPrinted>
  <dcterms:created xsi:type="dcterms:W3CDTF">2012-09-02T11:25:00Z</dcterms:created>
  <dcterms:modified xsi:type="dcterms:W3CDTF">2012-09-02T20:15:00Z</dcterms:modified>
</cp:coreProperties>
</file>